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9C" w:rsidRPr="00BF159C" w:rsidRDefault="00BF159C" w:rsidP="00BF159C">
      <w:r>
        <w:t xml:space="preserve">Adm. Dir. Ingvild </w:t>
      </w:r>
      <w:proofErr w:type="spellStart"/>
      <w:r>
        <w:t>Dingstad</w:t>
      </w:r>
      <w:proofErr w:type="spellEnd"/>
      <w:r>
        <w:t xml:space="preserve"> og Kommunikasjonssjef Svein Aartun Bye</w:t>
      </w:r>
      <w:r w:rsidR="00FA451D">
        <w:t xml:space="preserve"> – </w:t>
      </w:r>
      <w:r>
        <w:t>AFP-kontoret:</w:t>
      </w:r>
      <w:r w:rsidRPr="00BF159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F159C" w:rsidRPr="00BF159C" w:rsidRDefault="00BF159C" w:rsidP="00BF159C">
      <w:r>
        <w:t>O</w:t>
      </w:r>
      <w:r w:rsidRPr="00BF159C">
        <w:t>rientere</w:t>
      </w:r>
      <w:r>
        <w:t>r</w:t>
      </w:r>
      <w:r w:rsidRPr="00BF159C">
        <w:t xml:space="preserve"> om </w:t>
      </w:r>
      <w:r>
        <w:t xml:space="preserve">privat </w:t>
      </w:r>
      <w:r w:rsidRPr="00BF159C">
        <w:t xml:space="preserve">AFP og ulike </w:t>
      </w:r>
      <w:r>
        <w:t>utfordringer knytte til denne</w:t>
      </w:r>
      <w:bookmarkStart w:id="0" w:name="_GoBack"/>
      <w:bookmarkEnd w:id="0"/>
      <w:r w:rsidRPr="00BF159C">
        <w:t>.</w:t>
      </w:r>
    </w:p>
    <w:p w:rsidR="00707E72" w:rsidRDefault="00707E72"/>
    <w:sectPr w:rsidR="0070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1D"/>
    <w:rsid w:val="00707E72"/>
    <w:rsid w:val="00BF159C"/>
    <w:rsid w:val="00F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5A81-2C2D-42F0-BCA1-7BC968A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Vidar Bautz</dc:creator>
  <cp:keywords/>
  <dc:description/>
  <cp:lastModifiedBy>Dag Vidar Bautz</cp:lastModifiedBy>
  <cp:revision>2</cp:revision>
  <dcterms:created xsi:type="dcterms:W3CDTF">2015-05-11T08:25:00Z</dcterms:created>
  <dcterms:modified xsi:type="dcterms:W3CDTF">2015-05-11T08:25:00Z</dcterms:modified>
</cp:coreProperties>
</file>